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B37901" w14:textId="77777777" w:rsidR="00AD3855" w:rsidRDefault="00AD3855" w:rsidP="000B56FF">
      <w:pPr>
        <w:spacing w:after="0" w:line="360" w:lineRule="auto"/>
        <w:jc w:val="center"/>
        <w:rPr>
          <w:b/>
          <w:bCs/>
          <w:sz w:val="32"/>
          <w:szCs w:val="32"/>
          <w:lang w:val="bg-BG"/>
        </w:rPr>
      </w:pPr>
    </w:p>
    <w:p w14:paraId="67B06D0E" w14:textId="77777777" w:rsidR="00AD3855" w:rsidRDefault="00AD3855" w:rsidP="000B56FF">
      <w:pPr>
        <w:spacing w:after="0" w:line="360" w:lineRule="auto"/>
        <w:jc w:val="center"/>
        <w:rPr>
          <w:b/>
          <w:bCs/>
          <w:sz w:val="10"/>
          <w:szCs w:val="10"/>
          <w:lang w:val="bg-BG"/>
        </w:rPr>
      </w:pPr>
    </w:p>
    <w:p w14:paraId="1AF4EE60" w14:textId="221701E5" w:rsidR="00AD3855" w:rsidRPr="00AD3855" w:rsidRDefault="00AD3855" w:rsidP="000B56FF">
      <w:pPr>
        <w:spacing w:after="0" w:line="360" w:lineRule="auto"/>
        <w:jc w:val="center"/>
        <w:rPr>
          <w:b/>
          <w:bCs/>
          <w:sz w:val="32"/>
          <w:szCs w:val="32"/>
          <w:lang w:val="bg-BG"/>
        </w:rPr>
      </w:pPr>
      <w:r>
        <w:rPr>
          <w:b/>
          <w:bCs/>
          <w:sz w:val="32"/>
          <w:szCs w:val="32"/>
          <w:lang w:val="bg-BG"/>
        </w:rPr>
        <w:t xml:space="preserve">Обучение – лекция на тема </w:t>
      </w:r>
      <w:r>
        <w:rPr>
          <w:b/>
          <w:bCs/>
          <w:sz w:val="32"/>
          <w:szCs w:val="32"/>
          <w:lang w:val="bg-BG"/>
        </w:rPr>
        <w:br/>
        <w:t>„</w:t>
      </w:r>
      <w:r w:rsidR="000E67BD">
        <w:rPr>
          <w:b/>
          <w:bCs/>
          <w:sz w:val="32"/>
          <w:szCs w:val="32"/>
          <w:lang w:val="bg-BG"/>
        </w:rPr>
        <w:t>П</w:t>
      </w:r>
      <w:proofErr w:type="spellStart"/>
      <w:r w:rsidR="000E67BD" w:rsidRPr="000E67BD">
        <w:rPr>
          <w:b/>
          <w:bCs/>
          <w:sz w:val="32"/>
          <w:szCs w:val="32"/>
        </w:rPr>
        <w:t>ревенция</w:t>
      </w:r>
      <w:proofErr w:type="spellEnd"/>
      <w:r w:rsidR="000E67BD" w:rsidRPr="000E67BD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  <w:lang w:val="bg-BG"/>
        </w:rPr>
        <w:t xml:space="preserve">на насилието </w:t>
      </w:r>
      <w:r w:rsidR="000E67BD" w:rsidRPr="000E67BD">
        <w:rPr>
          <w:b/>
          <w:bCs/>
          <w:sz w:val="32"/>
          <w:szCs w:val="32"/>
        </w:rPr>
        <w:t xml:space="preserve">и </w:t>
      </w:r>
      <w:proofErr w:type="spellStart"/>
      <w:r w:rsidR="000E67BD" w:rsidRPr="000E67BD">
        <w:rPr>
          <w:b/>
          <w:bCs/>
          <w:sz w:val="32"/>
          <w:szCs w:val="32"/>
        </w:rPr>
        <w:t>подкрепа</w:t>
      </w:r>
      <w:proofErr w:type="spellEnd"/>
      <w:r w:rsidR="000E67BD" w:rsidRPr="000E67BD">
        <w:rPr>
          <w:b/>
          <w:bCs/>
          <w:sz w:val="32"/>
          <w:szCs w:val="32"/>
        </w:rPr>
        <w:t xml:space="preserve"> </w:t>
      </w:r>
      <w:proofErr w:type="spellStart"/>
      <w:r w:rsidR="000E67BD" w:rsidRPr="000E67BD">
        <w:rPr>
          <w:b/>
          <w:bCs/>
          <w:sz w:val="32"/>
          <w:szCs w:val="32"/>
        </w:rPr>
        <w:t>на</w:t>
      </w:r>
      <w:proofErr w:type="spellEnd"/>
      <w:r w:rsidR="000E67BD" w:rsidRPr="000E67BD">
        <w:rPr>
          <w:b/>
          <w:bCs/>
          <w:sz w:val="32"/>
          <w:szCs w:val="32"/>
        </w:rPr>
        <w:t xml:space="preserve"> </w:t>
      </w:r>
      <w:r w:rsidR="000E67BD">
        <w:rPr>
          <w:b/>
          <w:bCs/>
          <w:sz w:val="32"/>
          <w:szCs w:val="32"/>
          <w:lang w:val="bg-BG"/>
        </w:rPr>
        <w:t>лица</w:t>
      </w:r>
      <w:r w:rsidR="000E67BD" w:rsidRPr="000E67BD">
        <w:rPr>
          <w:b/>
          <w:bCs/>
          <w:sz w:val="32"/>
          <w:szCs w:val="32"/>
        </w:rPr>
        <w:t xml:space="preserve">, </w:t>
      </w:r>
      <w:proofErr w:type="spellStart"/>
      <w:r>
        <w:rPr>
          <w:b/>
          <w:bCs/>
          <w:sz w:val="32"/>
          <w:szCs w:val="32"/>
        </w:rPr>
        <w:t>жертви</w:t>
      </w:r>
      <w:proofErr w:type="spellEnd"/>
      <w:r>
        <w:rPr>
          <w:b/>
          <w:bCs/>
          <w:sz w:val="32"/>
          <w:szCs w:val="32"/>
        </w:rPr>
        <w:t xml:space="preserve"> </w:t>
      </w:r>
      <w:proofErr w:type="spellStart"/>
      <w:r>
        <w:rPr>
          <w:b/>
          <w:bCs/>
          <w:sz w:val="32"/>
          <w:szCs w:val="32"/>
        </w:rPr>
        <w:t>на</w:t>
      </w:r>
      <w:proofErr w:type="spellEnd"/>
      <w:r>
        <w:rPr>
          <w:b/>
          <w:bCs/>
          <w:sz w:val="32"/>
          <w:szCs w:val="32"/>
        </w:rPr>
        <w:t xml:space="preserve"> </w:t>
      </w:r>
      <w:proofErr w:type="spellStart"/>
      <w:r>
        <w:rPr>
          <w:b/>
          <w:bCs/>
          <w:sz w:val="32"/>
          <w:szCs w:val="32"/>
        </w:rPr>
        <w:t>домашно</w:t>
      </w:r>
      <w:proofErr w:type="spellEnd"/>
      <w:r>
        <w:rPr>
          <w:b/>
          <w:bCs/>
          <w:sz w:val="32"/>
          <w:szCs w:val="32"/>
        </w:rPr>
        <w:t xml:space="preserve"> </w:t>
      </w:r>
      <w:proofErr w:type="spellStart"/>
      <w:r>
        <w:rPr>
          <w:b/>
          <w:bCs/>
          <w:sz w:val="32"/>
          <w:szCs w:val="32"/>
        </w:rPr>
        <w:t>насилие</w:t>
      </w:r>
      <w:proofErr w:type="spellEnd"/>
      <w:r>
        <w:rPr>
          <w:b/>
          <w:bCs/>
          <w:sz w:val="32"/>
          <w:szCs w:val="32"/>
          <w:lang w:val="bg-BG"/>
        </w:rPr>
        <w:t xml:space="preserve"> </w:t>
      </w:r>
      <w:r w:rsidR="000E67BD" w:rsidRPr="000E67BD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  <w:lang w:val="bg-BG"/>
        </w:rPr>
        <w:t xml:space="preserve"> на</w:t>
      </w:r>
      <w:r w:rsidR="000E67BD" w:rsidRPr="000E67BD">
        <w:rPr>
          <w:b/>
          <w:bCs/>
          <w:sz w:val="32"/>
          <w:szCs w:val="32"/>
        </w:rPr>
        <w:t xml:space="preserve"> </w:t>
      </w:r>
      <w:proofErr w:type="spellStart"/>
      <w:r w:rsidR="000E67BD" w:rsidRPr="000E67BD">
        <w:rPr>
          <w:b/>
          <w:bCs/>
          <w:sz w:val="32"/>
          <w:szCs w:val="32"/>
        </w:rPr>
        <w:t>техните</w:t>
      </w:r>
      <w:proofErr w:type="spellEnd"/>
      <w:r w:rsidR="000E67BD" w:rsidRPr="000E67BD">
        <w:rPr>
          <w:b/>
          <w:bCs/>
          <w:sz w:val="32"/>
          <w:szCs w:val="32"/>
        </w:rPr>
        <w:t xml:space="preserve"> </w:t>
      </w:r>
      <w:proofErr w:type="spellStart"/>
      <w:r w:rsidR="000E67BD" w:rsidRPr="000E67BD">
        <w:rPr>
          <w:b/>
          <w:bCs/>
          <w:sz w:val="32"/>
          <w:szCs w:val="32"/>
        </w:rPr>
        <w:t>близки</w:t>
      </w:r>
      <w:proofErr w:type="spellEnd"/>
      <w:r>
        <w:rPr>
          <w:b/>
          <w:bCs/>
          <w:sz w:val="32"/>
          <w:szCs w:val="32"/>
          <w:lang w:val="bg-BG"/>
        </w:rPr>
        <w:t>“</w:t>
      </w:r>
    </w:p>
    <w:p w14:paraId="1FD79D96" w14:textId="447576A5" w:rsidR="00D517E0" w:rsidRDefault="00AD3855" w:rsidP="00AD3855">
      <w:pPr>
        <w:spacing w:after="0" w:line="240" w:lineRule="auto"/>
        <w:jc w:val="center"/>
        <w:rPr>
          <w:b/>
          <w:bCs/>
          <w:sz w:val="32"/>
          <w:szCs w:val="32"/>
          <w:lang w:val="bg-BG"/>
        </w:rPr>
      </w:pPr>
      <w:r>
        <w:rPr>
          <w:b/>
          <w:bCs/>
          <w:sz w:val="32"/>
          <w:szCs w:val="32"/>
          <w:lang w:val="bg-BG"/>
        </w:rPr>
        <w:t>Програма на събитието</w:t>
      </w:r>
    </w:p>
    <w:p w14:paraId="0CCDF38E" w14:textId="1ED7268B" w:rsidR="00D517E0" w:rsidRDefault="00D517E0" w:rsidP="00AD3855">
      <w:pPr>
        <w:spacing w:after="0" w:line="240" w:lineRule="auto"/>
        <w:jc w:val="center"/>
        <w:rPr>
          <w:b/>
          <w:bCs/>
          <w:sz w:val="32"/>
          <w:szCs w:val="32"/>
          <w:lang w:val="bg-BG"/>
        </w:rPr>
      </w:pPr>
      <w:r>
        <w:rPr>
          <w:b/>
          <w:bCs/>
          <w:sz w:val="32"/>
          <w:szCs w:val="32"/>
          <w:lang w:val="bg-BG"/>
        </w:rPr>
        <w:t>20.02.2025</w:t>
      </w:r>
      <w:r w:rsidR="000B56FF">
        <w:rPr>
          <w:b/>
          <w:bCs/>
          <w:sz w:val="32"/>
          <w:szCs w:val="32"/>
          <w:lang w:val="bg-BG"/>
        </w:rPr>
        <w:t xml:space="preserve"> г., </w:t>
      </w:r>
      <w:r>
        <w:rPr>
          <w:b/>
          <w:bCs/>
          <w:sz w:val="32"/>
          <w:szCs w:val="32"/>
          <w:lang w:val="bg-BG"/>
        </w:rPr>
        <w:t>14:00</w:t>
      </w:r>
      <w:r w:rsidR="000B56FF">
        <w:rPr>
          <w:b/>
          <w:bCs/>
          <w:sz w:val="32"/>
          <w:szCs w:val="32"/>
          <w:lang w:val="bg-BG"/>
        </w:rPr>
        <w:t xml:space="preserve"> </w:t>
      </w:r>
      <w:r>
        <w:rPr>
          <w:b/>
          <w:bCs/>
          <w:sz w:val="32"/>
          <w:szCs w:val="32"/>
          <w:lang w:val="bg-BG"/>
        </w:rPr>
        <w:t>-18:00</w:t>
      </w:r>
      <w:r w:rsidR="000B56FF">
        <w:rPr>
          <w:b/>
          <w:bCs/>
          <w:sz w:val="32"/>
          <w:szCs w:val="32"/>
          <w:lang w:val="bg-BG"/>
        </w:rPr>
        <w:t xml:space="preserve"> </w:t>
      </w:r>
      <w:r>
        <w:rPr>
          <w:b/>
          <w:bCs/>
          <w:sz w:val="32"/>
          <w:szCs w:val="32"/>
          <w:lang w:val="bg-BG"/>
        </w:rPr>
        <w:t>ч.</w:t>
      </w:r>
    </w:p>
    <w:p w14:paraId="3EEE5F7D" w14:textId="7C56D415" w:rsidR="000B56FF" w:rsidRDefault="000B56FF" w:rsidP="00AD3855">
      <w:pPr>
        <w:spacing w:after="0" w:line="240" w:lineRule="auto"/>
        <w:jc w:val="center"/>
        <w:rPr>
          <w:b/>
          <w:bCs/>
          <w:sz w:val="32"/>
          <w:szCs w:val="32"/>
          <w:lang w:val="bg-BG"/>
        </w:rPr>
      </w:pPr>
      <w:r>
        <w:rPr>
          <w:b/>
          <w:bCs/>
          <w:sz w:val="32"/>
          <w:szCs w:val="32"/>
          <w:lang w:val="bg-BG"/>
        </w:rPr>
        <w:t>Ритуална зала на Община Дряново</w:t>
      </w:r>
    </w:p>
    <w:p w14:paraId="2A13117B" w14:textId="77777777" w:rsidR="00AD3855" w:rsidRDefault="00AD3855" w:rsidP="00AD3855">
      <w:pPr>
        <w:spacing w:after="0" w:line="240" w:lineRule="auto"/>
        <w:jc w:val="center"/>
        <w:rPr>
          <w:b/>
          <w:bCs/>
          <w:sz w:val="32"/>
          <w:szCs w:val="32"/>
          <w:lang w:val="bg-BG"/>
        </w:rPr>
      </w:pPr>
    </w:p>
    <w:p w14:paraId="6200F6CC" w14:textId="742BB58C" w:rsidR="00060219" w:rsidRPr="000B56FF" w:rsidRDefault="003176BA" w:rsidP="000B56FF">
      <w:pPr>
        <w:jc w:val="both"/>
        <w:rPr>
          <w:bCs/>
          <w:sz w:val="28"/>
          <w:szCs w:val="32"/>
          <w:lang w:val="bg-BG"/>
        </w:rPr>
      </w:pPr>
      <w:r w:rsidRPr="000B56FF">
        <w:rPr>
          <w:b/>
          <w:bCs/>
          <w:sz w:val="28"/>
          <w:szCs w:val="32"/>
          <w:lang w:val="bg-BG"/>
        </w:rPr>
        <w:t>14:00-14:30</w:t>
      </w:r>
      <w:r w:rsidR="000B56FF" w:rsidRPr="000B56FF">
        <w:rPr>
          <w:b/>
          <w:bCs/>
          <w:sz w:val="28"/>
          <w:szCs w:val="32"/>
          <w:lang w:val="bg-BG"/>
        </w:rPr>
        <w:t xml:space="preserve"> </w:t>
      </w:r>
      <w:r w:rsidRPr="000B56FF">
        <w:rPr>
          <w:b/>
          <w:bCs/>
          <w:sz w:val="28"/>
          <w:szCs w:val="32"/>
          <w:lang w:val="bg-BG"/>
        </w:rPr>
        <w:t xml:space="preserve">ч. </w:t>
      </w:r>
      <w:r w:rsidR="000B56FF" w:rsidRPr="000B56FF">
        <w:rPr>
          <w:b/>
          <w:bCs/>
          <w:sz w:val="28"/>
          <w:szCs w:val="32"/>
          <w:lang w:val="bg-BG"/>
        </w:rPr>
        <w:t xml:space="preserve">- </w:t>
      </w:r>
      <w:r w:rsidRPr="000B56FF">
        <w:rPr>
          <w:bCs/>
          <w:sz w:val="28"/>
          <w:szCs w:val="32"/>
          <w:lang w:val="bg-BG"/>
        </w:rPr>
        <w:t>П</w:t>
      </w:r>
      <w:r w:rsidR="00D517E0" w:rsidRPr="000B56FF">
        <w:rPr>
          <w:bCs/>
          <w:sz w:val="28"/>
          <w:szCs w:val="32"/>
          <w:lang w:val="bg-BG"/>
        </w:rPr>
        <w:t xml:space="preserve">редставяне на дейността на Фондация ФЛАЙ </w:t>
      </w:r>
    </w:p>
    <w:p w14:paraId="0E92D8D5" w14:textId="08EE4EE5" w:rsidR="00060219" w:rsidRPr="000B56FF" w:rsidRDefault="00060219" w:rsidP="000B56FF">
      <w:pPr>
        <w:jc w:val="both"/>
        <w:rPr>
          <w:bCs/>
          <w:sz w:val="28"/>
          <w:szCs w:val="32"/>
          <w:lang w:val="bg-BG"/>
        </w:rPr>
      </w:pPr>
      <w:r w:rsidRPr="000B56FF">
        <w:rPr>
          <w:bCs/>
          <w:sz w:val="28"/>
          <w:szCs w:val="32"/>
          <w:lang w:val="bg-BG"/>
        </w:rPr>
        <w:t xml:space="preserve">Анонс на основателката на Фондация ФЛАЙ -Марина Ангелова </w:t>
      </w:r>
    </w:p>
    <w:p w14:paraId="41C2D3CB" w14:textId="4BE0A848" w:rsidR="00060219" w:rsidRPr="000B56FF" w:rsidRDefault="00060219" w:rsidP="000B56FF">
      <w:pPr>
        <w:jc w:val="both"/>
        <w:rPr>
          <w:bCs/>
          <w:sz w:val="28"/>
          <w:szCs w:val="32"/>
          <w:lang w:val="bg-BG"/>
        </w:rPr>
      </w:pPr>
      <w:r w:rsidRPr="000B56FF">
        <w:rPr>
          <w:b/>
          <w:bCs/>
          <w:sz w:val="28"/>
          <w:szCs w:val="32"/>
          <w:lang w:val="bg-BG"/>
        </w:rPr>
        <w:t>14:30-15:30</w:t>
      </w:r>
      <w:r w:rsidR="003176BA" w:rsidRPr="000B56FF">
        <w:rPr>
          <w:b/>
          <w:bCs/>
          <w:sz w:val="28"/>
          <w:szCs w:val="32"/>
          <w:lang w:val="bg-BG"/>
        </w:rPr>
        <w:t xml:space="preserve"> </w:t>
      </w:r>
      <w:r w:rsidRPr="000B56FF">
        <w:rPr>
          <w:b/>
          <w:bCs/>
          <w:sz w:val="28"/>
          <w:szCs w:val="32"/>
          <w:lang w:val="bg-BG"/>
        </w:rPr>
        <w:t xml:space="preserve">ч. </w:t>
      </w:r>
      <w:r w:rsidRPr="000B56FF">
        <w:rPr>
          <w:bCs/>
          <w:sz w:val="28"/>
          <w:szCs w:val="32"/>
          <w:lang w:val="bg-BG"/>
        </w:rPr>
        <w:t>Модул 1- „</w:t>
      </w:r>
      <w:r w:rsidRPr="000B56FF">
        <w:rPr>
          <w:bCs/>
          <w:sz w:val="28"/>
          <w:szCs w:val="32"/>
        </w:rPr>
        <w:t>ДОМАШНОТО НАСИЛИЕ И ДЕЦАТА- СВИДЕТЕЛИ</w:t>
      </w:r>
      <w:r w:rsidR="000B56FF" w:rsidRPr="000B56FF">
        <w:rPr>
          <w:bCs/>
          <w:sz w:val="28"/>
          <w:szCs w:val="32"/>
          <w:lang w:val="bg-BG"/>
        </w:rPr>
        <w:t>,</w:t>
      </w:r>
      <w:r w:rsidRPr="000B56FF">
        <w:rPr>
          <w:bCs/>
          <w:sz w:val="28"/>
          <w:szCs w:val="32"/>
        </w:rPr>
        <w:t xml:space="preserve"> ИЛИ ЖЕРТВИ“</w:t>
      </w:r>
    </w:p>
    <w:p w14:paraId="7A459FA4" w14:textId="1594AF55" w:rsidR="00060219" w:rsidRPr="000B56FF" w:rsidRDefault="00060219" w:rsidP="000B56FF">
      <w:pPr>
        <w:jc w:val="both"/>
        <w:rPr>
          <w:bCs/>
          <w:sz w:val="28"/>
          <w:szCs w:val="32"/>
          <w:lang w:val="bg-BG"/>
        </w:rPr>
      </w:pPr>
      <w:r w:rsidRPr="000B56FF">
        <w:rPr>
          <w:b/>
          <w:bCs/>
          <w:sz w:val="28"/>
          <w:szCs w:val="32"/>
          <w:lang w:val="bg-BG"/>
        </w:rPr>
        <w:t>15:30-16:00</w:t>
      </w:r>
      <w:r w:rsidR="003176BA" w:rsidRPr="000B56FF">
        <w:rPr>
          <w:b/>
          <w:bCs/>
          <w:sz w:val="28"/>
          <w:szCs w:val="32"/>
          <w:lang w:val="bg-BG"/>
        </w:rPr>
        <w:t xml:space="preserve"> ч. - </w:t>
      </w:r>
      <w:r w:rsidR="003176BA" w:rsidRPr="000B56FF">
        <w:rPr>
          <w:bCs/>
          <w:sz w:val="28"/>
          <w:szCs w:val="32"/>
          <w:lang w:val="bg-BG"/>
        </w:rPr>
        <w:t>К</w:t>
      </w:r>
      <w:r w:rsidRPr="000B56FF">
        <w:rPr>
          <w:bCs/>
          <w:sz w:val="28"/>
          <w:szCs w:val="32"/>
          <w:lang w:val="bg-BG"/>
        </w:rPr>
        <w:t xml:space="preserve">афе-пауза </w:t>
      </w:r>
    </w:p>
    <w:p w14:paraId="5880240F" w14:textId="34162B45" w:rsidR="00CD3AAB" w:rsidRPr="000B56FF" w:rsidRDefault="00060219" w:rsidP="000B56FF">
      <w:pPr>
        <w:jc w:val="both"/>
        <w:rPr>
          <w:bCs/>
          <w:sz w:val="28"/>
          <w:szCs w:val="32"/>
          <w:lang w:val="bg-BG"/>
        </w:rPr>
      </w:pPr>
      <w:r w:rsidRPr="000B56FF">
        <w:rPr>
          <w:b/>
          <w:bCs/>
          <w:sz w:val="28"/>
          <w:szCs w:val="32"/>
          <w:lang w:val="bg-BG"/>
        </w:rPr>
        <w:t>16:00-17:00</w:t>
      </w:r>
      <w:r w:rsidR="003176BA" w:rsidRPr="000B56FF">
        <w:rPr>
          <w:b/>
          <w:bCs/>
          <w:sz w:val="28"/>
          <w:szCs w:val="32"/>
          <w:lang w:val="bg-BG"/>
        </w:rPr>
        <w:t xml:space="preserve"> </w:t>
      </w:r>
      <w:r w:rsidRPr="000B56FF">
        <w:rPr>
          <w:b/>
          <w:bCs/>
          <w:sz w:val="28"/>
          <w:szCs w:val="32"/>
          <w:lang w:val="bg-BG"/>
        </w:rPr>
        <w:t xml:space="preserve">ч. </w:t>
      </w:r>
      <w:r w:rsidR="003176BA" w:rsidRPr="000B56FF">
        <w:rPr>
          <w:b/>
          <w:bCs/>
          <w:sz w:val="28"/>
          <w:szCs w:val="32"/>
          <w:lang w:val="bg-BG"/>
        </w:rPr>
        <w:t xml:space="preserve">- </w:t>
      </w:r>
      <w:r w:rsidRPr="000B56FF">
        <w:rPr>
          <w:bCs/>
          <w:sz w:val="28"/>
          <w:szCs w:val="32"/>
          <w:lang w:val="bg-BG"/>
        </w:rPr>
        <w:t>Модул 2-„</w:t>
      </w:r>
      <w:r w:rsidR="00D517E0" w:rsidRPr="000B56FF">
        <w:rPr>
          <w:bCs/>
          <w:sz w:val="28"/>
          <w:szCs w:val="32"/>
        </w:rPr>
        <w:t>КОМУНИКАЦИЯ, ОСОБЕНОСТИ И ОБЩУВАНЕ С ЛИЦА, ПРЕТЪРПЕЛИ НАСИЛИЕ”</w:t>
      </w:r>
    </w:p>
    <w:p w14:paraId="0634D398" w14:textId="37109F22" w:rsidR="00060219" w:rsidRPr="000B56FF" w:rsidRDefault="00060219" w:rsidP="000B56FF">
      <w:pPr>
        <w:jc w:val="both"/>
        <w:rPr>
          <w:bCs/>
          <w:sz w:val="28"/>
          <w:szCs w:val="32"/>
          <w:lang w:val="bg-BG"/>
        </w:rPr>
      </w:pPr>
      <w:r w:rsidRPr="000B56FF">
        <w:rPr>
          <w:b/>
          <w:bCs/>
          <w:sz w:val="28"/>
          <w:szCs w:val="32"/>
          <w:lang w:val="bg-BG"/>
        </w:rPr>
        <w:t>17:00-17:30</w:t>
      </w:r>
      <w:r w:rsidR="000B56FF" w:rsidRPr="000B56FF">
        <w:rPr>
          <w:b/>
          <w:bCs/>
          <w:sz w:val="28"/>
          <w:szCs w:val="32"/>
          <w:lang w:val="bg-BG"/>
        </w:rPr>
        <w:t xml:space="preserve"> </w:t>
      </w:r>
      <w:r w:rsidRPr="000B56FF">
        <w:rPr>
          <w:b/>
          <w:bCs/>
          <w:sz w:val="28"/>
          <w:szCs w:val="32"/>
          <w:lang w:val="bg-BG"/>
        </w:rPr>
        <w:t>ч.</w:t>
      </w:r>
      <w:r w:rsidR="003176BA" w:rsidRPr="000B56FF">
        <w:rPr>
          <w:b/>
          <w:bCs/>
          <w:sz w:val="28"/>
          <w:szCs w:val="32"/>
          <w:lang w:val="bg-BG"/>
        </w:rPr>
        <w:t xml:space="preserve"> </w:t>
      </w:r>
      <w:r w:rsidRPr="000B56FF">
        <w:rPr>
          <w:b/>
          <w:bCs/>
          <w:sz w:val="28"/>
          <w:szCs w:val="32"/>
          <w:lang w:val="bg-BG"/>
        </w:rPr>
        <w:t>-</w:t>
      </w:r>
      <w:r w:rsidR="000B56FF" w:rsidRPr="000B56FF">
        <w:rPr>
          <w:b/>
          <w:bCs/>
          <w:sz w:val="28"/>
          <w:szCs w:val="32"/>
          <w:lang w:val="bg-BG"/>
        </w:rPr>
        <w:t xml:space="preserve"> </w:t>
      </w:r>
      <w:r w:rsidRPr="000B56FF">
        <w:rPr>
          <w:bCs/>
          <w:sz w:val="28"/>
          <w:szCs w:val="32"/>
          <w:lang w:val="bg-BG"/>
        </w:rPr>
        <w:t xml:space="preserve">Разглеждане на реален казус от практиката </w:t>
      </w:r>
    </w:p>
    <w:p w14:paraId="68429814" w14:textId="13B5A7DB" w:rsidR="00060219" w:rsidRPr="000B56FF" w:rsidRDefault="00060219" w:rsidP="000B56FF">
      <w:pPr>
        <w:jc w:val="both"/>
        <w:rPr>
          <w:bCs/>
          <w:sz w:val="28"/>
          <w:szCs w:val="32"/>
          <w:lang w:val="bg-BG"/>
        </w:rPr>
      </w:pPr>
      <w:r w:rsidRPr="000B56FF">
        <w:rPr>
          <w:b/>
          <w:bCs/>
          <w:sz w:val="28"/>
          <w:szCs w:val="32"/>
          <w:lang w:val="bg-BG"/>
        </w:rPr>
        <w:t>17:30-18:00</w:t>
      </w:r>
      <w:r w:rsidR="000B56FF" w:rsidRPr="000B56FF">
        <w:rPr>
          <w:b/>
          <w:bCs/>
          <w:sz w:val="28"/>
          <w:szCs w:val="32"/>
          <w:lang w:val="bg-BG"/>
        </w:rPr>
        <w:t xml:space="preserve"> </w:t>
      </w:r>
      <w:r w:rsidRPr="000B56FF">
        <w:rPr>
          <w:b/>
          <w:bCs/>
          <w:sz w:val="28"/>
          <w:szCs w:val="32"/>
          <w:lang w:val="bg-BG"/>
        </w:rPr>
        <w:t>ч.</w:t>
      </w:r>
      <w:r w:rsidR="003176BA" w:rsidRPr="000B56FF">
        <w:rPr>
          <w:b/>
          <w:bCs/>
          <w:sz w:val="28"/>
          <w:szCs w:val="32"/>
          <w:lang w:val="bg-BG"/>
        </w:rPr>
        <w:t xml:space="preserve"> </w:t>
      </w:r>
      <w:r w:rsidRPr="000B56FF">
        <w:rPr>
          <w:b/>
          <w:bCs/>
          <w:sz w:val="28"/>
          <w:szCs w:val="32"/>
          <w:lang w:val="bg-BG"/>
        </w:rPr>
        <w:t>-</w:t>
      </w:r>
      <w:r w:rsidR="000B56FF" w:rsidRPr="000B56FF">
        <w:rPr>
          <w:b/>
          <w:bCs/>
          <w:sz w:val="28"/>
          <w:szCs w:val="32"/>
          <w:lang w:val="bg-BG"/>
        </w:rPr>
        <w:t xml:space="preserve"> </w:t>
      </w:r>
      <w:r w:rsidRPr="000B56FF">
        <w:rPr>
          <w:bCs/>
          <w:sz w:val="28"/>
          <w:szCs w:val="32"/>
          <w:lang w:val="bg-BG"/>
        </w:rPr>
        <w:t>Въпроси,</w:t>
      </w:r>
      <w:r w:rsidR="000B56FF" w:rsidRPr="000B56FF">
        <w:rPr>
          <w:bCs/>
          <w:sz w:val="28"/>
          <w:szCs w:val="32"/>
          <w:lang w:val="bg-BG"/>
        </w:rPr>
        <w:t xml:space="preserve"> </w:t>
      </w:r>
      <w:r w:rsidRPr="000B56FF">
        <w:rPr>
          <w:bCs/>
          <w:sz w:val="28"/>
          <w:szCs w:val="32"/>
          <w:lang w:val="bg-BG"/>
        </w:rPr>
        <w:t xml:space="preserve">дискусия, закриване на обучителната лекция </w:t>
      </w:r>
    </w:p>
    <w:p w14:paraId="1687F4EF" w14:textId="77777777" w:rsidR="000B56FF" w:rsidRPr="000B56FF" w:rsidRDefault="000B56FF" w:rsidP="000B56FF">
      <w:pPr>
        <w:jc w:val="both"/>
        <w:rPr>
          <w:bCs/>
          <w:sz w:val="28"/>
          <w:szCs w:val="32"/>
          <w:u w:val="single"/>
          <w:lang w:val="bg-BG"/>
        </w:rPr>
      </w:pPr>
      <w:proofErr w:type="spellStart"/>
      <w:r w:rsidRPr="000B56FF">
        <w:rPr>
          <w:bCs/>
          <w:sz w:val="28"/>
          <w:szCs w:val="32"/>
          <w:u w:val="single"/>
        </w:rPr>
        <w:t>Лектори</w:t>
      </w:r>
      <w:proofErr w:type="spellEnd"/>
      <w:r w:rsidRPr="000B56FF">
        <w:rPr>
          <w:bCs/>
          <w:sz w:val="28"/>
          <w:szCs w:val="32"/>
          <w:u w:val="single"/>
          <w:lang w:val="bg-BG"/>
        </w:rPr>
        <w:t xml:space="preserve"> на събитието:</w:t>
      </w:r>
    </w:p>
    <w:p w14:paraId="78CC3AE1" w14:textId="6DDE5CCE" w:rsidR="000B56FF" w:rsidRPr="000B56FF" w:rsidRDefault="000B56FF" w:rsidP="000B56FF">
      <w:pPr>
        <w:jc w:val="both"/>
        <w:rPr>
          <w:bCs/>
          <w:sz w:val="28"/>
          <w:szCs w:val="32"/>
        </w:rPr>
      </w:pPr>
      <w:r w:rsidRPr="000B56FF">
        <w:rPr>
          <w:bCs/>
          <w:sz w:val="28"/>
          <w:szCs w:val="32"/>
          <w:lang w:val="bg-BG"/>
        </w:rPr>
        <w:t>-</w:t>
      </w:r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адвокат</w:t>
      </w:r>
      <w:proofErr w:type="spellEnd"/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Даниела</w:t>
      </w:r>
      <w:proofErr w:type="spellEnd"/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Райкова-Николова</w:t>
      </w:r>
      <w:proofErr w:type="spellEnd"/>
      <w:r w:rsidRPr="000B56FF">
        <w:rPr>
          <w:bCs/>
          <w:sz w:val="28"/>
          <w:szCs w:val="32"/>
          <w:lang w:val="bg-BG"/>
        </w:rPr>
        <w:t xml:space="preserve"> -</w:t>
      </w:r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юрист</w:t>
      </w:r>
      <w:proofErr w:type="spellEnd"/>
      <w:r w:rsidRPr="000B56FF">
        <w:rPr>
          <w:bCs/>
          <w:sz w:val="28"/>
          <w:szCs w:val="32"/>
        </w:rPr>
        <w:t xml:space="preserve"> с </w:t>
      </w:r>
      <w:proofErr w:type="spellStart"/>
      <w:r w:rsidRPr="000B56FF">
        <w:rPr>
          <w:bCs/>
          <w:sz w:val="28"/>
          <w:szCs w:val="32"/>
        </w:rPr>
        <w:t>дългогодишен</w:t>
      </w:r>
      <w:proofErr w:type="spellEnd"/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опит</w:t>
      </w:r>
      <w:proofErr w:type="spellEnd"/>
      <w:r w:rsidRPr="000B56FF">
        <w:rPr>
          <w:bCs/>
          <w:sz w:val="28"/>
          <w:szCs w:val="32"/>
        </w:rPr>
        <w:t xml:space="preserve"> в </w:t>
      </w:r>
      <w:proofErr w:type="spellStart"/>
      <w:r w:rsidRPr="000B56FF">
        <w:rPr>
          <w:bCs/>
          <w:sz w:val="28"/>
          <w:szCs w:val="32"/>
        </w:rPr>
        <w:t>дела</w:t>
      </w:r>
      <w:proofErr w:type="spellEnd"/>
      <w:r w:rsidRPr="000B56FF">
        <w:rPr>
          <w:bCs/>
          <w:sz w:val="28"/>
          <w:szCs w:val="32"/>
          <w:lang w:val="bg-BG"/>
        </w:rPr>
        <w:t>,</w:t>
      </w:r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свързани</w:t>
      </w:r>
      <w:proofErr w:type="spellEnd"/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със</w:t>
      </w:r>
      <w:proofErr w:type="spellEnd"/>
      <w:r w:rsidRPr="000B56FF">
        <w:rPr>
          <w:bCs/>
          <w:sz w:val="28"/>
          <w:szCs w:val="32"/>
        </w:rPr>
        <w:t xml:space="preserve"> ЗЗДН</w:t>
      </w:r>
      <w:r>
        <w:rPr>
          <w:bCs/>
          <w:sz w:val="28"/>
          <w:szCs w:val="32"/>
          <w:lang w:val="bg-BG"/>
        </w:rPr>
        <w:t>.</w:t>
      </w:r>
      <w:r w:rsidRPr="000B56FF">
        <w:rPr>
          <w:bCs/>
          <w:sz w:val="28"/>
          <w:szCs w:val="32"/>
        </w:rPr>
        <w:t xml:space="preserve"> </w:t>
      </w:r>
    </w:p>
    <w:p w14:paraId="4DFBC392" w14:textId="3AF5417E" w:rsidR="000B56FF" w:rsidRPr="000B56FF" w:rsidRDefault="000B56FF" w:rsidP="000B56FF">
      <w:pPr>
        <w:jc w:val="both"/>
        <w:rPr>
          <w:bCs/>
          <w:sz w:val="28"/>
          <w:szCs w:val="32"/>
          <w:lang w:val="bg-BG"/>
        </w:rPr>
      </w:pPr>
      <w:r w:rsidRPr="000B56FF">
        <w:rPr>
          <w:bCs/>
          <w:sz w:val="28"/>
          <w:szCs w:val="32"/>
          <w:lang w:val="bg-BG"/>
        </w:rPr>
        <w:t xml:space="preserve">- </w:t>
      </w:r>
      <w:proofErr w:type="spellStart"/>
      <w:r w:rsidRPr="000B56FF">
        <w:rPr>
          <w:bCs/>
          <w:sz w:val="28"/>
          <w:szCs w:val="32"/>
        </w:rPr>
        <w:t>Евелина</w:t>
      </w:r>
      <w:proofErr w:type="spellEnd"/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Цветанова</w:t>
      </w:r>
      <w:proofErr w:type="spellEnd"/>
      <w:r w:rsidRPr="000B56FF">
        <w:rPr>
          <w:bCs/>
          <w:sz w:val="28"/>
          <w:szCs w:val="32"/>
        </w:rPr>
        <w:t xml:space="preserve"> – </w:t>
      </w:r>
      <w:r w:rsidRPr="000B56FF">
        <w:rPr>
          <w:bCs/>
          <w:sz w:val="28"/>
          <w:szCs w:val="32"/>
          <w:lang w:val="bg-BG"/>
        </w:rPr>
        <w:t xml:space="preserve">психолог </w:t>
      </w:r>
      <w:r w:rsidRPr="000B56FF">
        <w:rPr>
          <w:bCs/>
          <w:sz w:val="28"/>
          <w:szCs w:val="32"/>
        </w:rPr>
        <w:t xml:space="preserve">с </w:t>
      </w:r>
      <w:proofErr w:type="spellStart"/>
      <w:r w:rsidRPr="000B56FF">
        <w:rPr>
          <w:bCs/>
          <w:sz w:val="28"/>
          <w:szCs w:val="32"/>
        </w:rPr>
        <w:t>опит</w:t>
      </w:r>
      <w:proofErr w:type="spellEnd"/>
      <w:r w:rsidRPr="000B56FF">
        <w:rPr>
          <w:bCs/>
          <w:sz w:val="28"/>
          <w:szCs w:val="32"/>
        </w:rPr>
        <w:t xml:space="preserve"> в </w:t>
      </w:r>
      <w:proofErr w:type="spellStart"/>
      <w:r w:rsidRPr="000B56FF">
        <w:rPr>
          <w:bCs/>
          <w:sz w:val="28"/>
          <w:szCs w:val="32"/>
        </w:rPr>
        <w:t>работата</w:t>
      </w:r>
      <w:proofErr w:type="spellEnd"/>
      <w:r w:rsidRPr="000B56FF">
        <w:rPr>
          <w:bCs/>
          <w:sz w:val="28"/>
          <w:szCs w:val="32"/>
        </w:rPr>
        <w:t xml:space="preserve"> с </w:t>
      </w:r>
      <w:proofErr w:type="spellStart"/>
      <w:r w:rsidRPr="000B56FF">
        <w:rPr>
          <w:bCs/>
          <w:sz w:val="28"/>
          <w:szCs w:val="32"/>
        </w:rPr>
        <w:t>лица</w:t>
      </w:r>
      <w:proofErr w:type="spellEnd"/>
      <w:r w:rsidRPr="000B56FF">
        <w:rPr>
          <w:bCs/>
          <w:sz w:val="28"/>
          <w:szCs w:val="32"/>
        </w:rPr>
        <w:t xml:space="preserve">, </w:t>
      </w:r>
      <w:proofErr w:type="spellStart"/>
      <w:r w:rsidRPr="000B56FF">
        <w:rPr>
          <w:bCs/>
          <w:sz w:val="28"/>
          <w:szCs w:val="32"/>
        </w:rPr>
        <w:t>претърпели</w:t>
      </w:r>
      <w:proofErr w:type="spellEnd"/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насилие</w:t>
      </w:r>
      <w:proofErr w:type="spellEnd"/>
      <w:r w:rsidRPr="000B56FF">
        <w:rPr>
          <w:bCs/>
          <w:sz w:val="28"/>
          <w:szCs w:val="32"/>
        </w:rPr>
        <w:t xml:space="preserve">, </w:t>
      </w:r>
      <w:proofErr w:type="spellStart"/>
      <w:r w:rsidRPr="000B56FF">
        <w:rPr>
          <w:bCs/>
          <w:sz w:val="28"/>
          <w:szCs w:val="32"/>
        </w:rPr>
        <w:t>деца</w:t>
      </w:r>
      <w:proofErr w:type="spellEnd"/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жертви</w:t>
      </w:r>
      <w:proofErr w:type="spellEnd"/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на</w:t>
      </w:r>
      <w:proofErr w:type="spellEnd"/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насилие</w:t>
      </w:r>
      <w:proofErr w:type="spellEnd"/>
      <w:r w:rsidRPr="000B56FF">
        <w:rPr>
          <w:bCs/>
          <w:sz w:val="28"/>
          <w:szCs w:val="32"/>
        </w:rPr>
        <w:t xml:space="preserve">, </w:t>
      </w:r>
      <w:proofErr w:type="spellStart"/>
      <w:r w:rsidRPr="000B56FF">
        <w:rPr>
          <w:bCs/>
          <w:sz w:val="28"/>
          <w:szCs w:val="32"/>
        </w:rPr>
        <w:t>трафик</w:t>
      </w:r>
      <w:proofErr w:type="spellEnd"/>
      <w:r w:rsidRPr="000B56FF">
        <w:rPr>
          <w:bCs/>
          <w:sz w:val="28"/>
          <w:szCs w:val="32"/>
        </w:rPr>
        <w:t xml:space="preserve"> и </w:t>
      </w:r>
      <w:proofErr w:type="spellStart"/>
      <w:r w:rsidRPr="000B56FF">
        <w:rPr>
          <w:bCs/>
          <w:sz w:val="28"/>
          <w:szCs w:val="32"/>
        </w:rPr>
        <w:t>сексуално</w:t>
      </w:r>
      <w:proofErr w:type="spellEnd"/>
      <w:r w:rsidRPr="000B56FF">
        <w:rPr>
          <w:bCs/>
          <w:sz w:val="28"/>
          <w:szCs w:val="32"/>
        </w:rPr>
        <w:t xml:space="preserve"> </w:t>
      </w:r>
      <w:proofErr w:type="spellStart"/>
      <w:r w:rsidRPr="000B56FF">
        <w:rPr>
          <w:bCs/>
          <w:sz w:val="28"/>
          <w:szCs w:val="32"/>
        </w:rPr>
        <w:t>насилие</w:t>
      </w:r>
      <w:proofErr w:type="spellEnd"/>
      <w:r>
        <w:rPr>
          <w:bCs/>
          <w:sz w:val="28"/>
          <w:szCs w:val="32"/>
          <w:lang w:val="bg-BG"/>
        </w:rPr>
        <w:t>.</w:t>
      </w:r>
      <w:r w:rsidRPr="000B56FF">
        <w:rPr>
          <w:bCs/>
          <w:sz w:val="28"/>
          <w:szCs w:val="32"/>
        </w:rPr>
        <w:t xml:space="preserve">  </w:t>
      </w:r>
    </w:p>
    <w:p w14:paraId="2F4714DE" w14:textId="76549B22" w:rsidR="00D517E0" w:rsidRPr="00D517E0" w:rsidRDefault="00D517E0" w:rsidP="00D517E0">
      <w:pPr>
        <w:rPr>
          <w:sz w:val="24"/>
          <w:szCs w:val="24"/>
          <w:lang w:val="bg-BG"/>
        </w:rPr>
      </w:pPr>
      <w:bookmarkStart w:id="0" w:name="_GoBack"/>
      <w:bookmarkEnd w:id="0"/>
    </w:p>
    <w:sectPr w:rsidR="00D517E0" w:rsidRPr="00D517E0" w:rsidSect="00317BF2">
      <w:headerReference w:type="default" r:id="rId7"/>
      <w:footerReference w:type="default" r:id="rId8"/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AEDB7D" w14:textId="77777777" w:rsidR="00DC19FB" w:rsidRDefault="00DC19FB" w:rsidP="00571B8F">
      <w:pPr>
        <w:spacing w:after="0" w:line="240" w:lineRule="auto"/>
      </w:pPr>
      <w:r>
        <w:separator/>
      </w:r>
    </w:p>
  </w:endnote>
  <w:endnote w:type="continuationSeparator" w:id="0">
    <w:p w14:paraId="3684AC84" w14:textId="77777777" w:rsidR="00DC19FB" w:rsidRDefault="00DC19FB" w:rsidP="00571B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E771B1" w14:textId="77777777" w:rsidR="00317BF2" w:rsidRDefault="00317BF2" w:rsidP="00317BF2">
    <w:pPr>
      <w:rPr>
        <w:lang w:val="bg-BG"/>
      </w:rPr>
    </w:pPr>
    <w:r>
      <w:rPr>
        <w:noProof/>
      </w:rPr>
      <w:drawing>
        <wp:inline distT="0" distB="0" distL="0" distR="0" wp14:anchorId="312DFB22" wp14:editId="0FFA8B69">
          <wp:extent cx="1736134" cy="773564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6968" cy="805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6DA95515" wp14:editId="14320BB4">
          <wp:extent cx="3476625" cy="775827"/>
          <wp:effectExtent l="0" t="0" r="0" b="571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N_Co-fundedbytheEU_RGB_POS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89313" cy="8009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F01820C" w14:textId="77777777" w:rsidR="00317BF2" w:rsidRDefault="00317BF2" w:rsidP="00317BF2">
    <w:pPr>
      <w:pStyle w:val="a5"/>
    </w:pPr>
    <w:r>
      <w:t xml:space="preserve">С </w:t>
    </w:r>
    <w:proofErr w:type="spellStart"/>
    <w:r>
      <w:t>финансовата</w:t>
    </w:r>
    <w:proofErr w:type="spellEnd"/>
    <w:r w:rsidR="00421BCD">
      <w:rPr>
        <w:lang w:val="bg-BG"/>
      </w:rPr>
      <w:t xml:space="preserve"> </w:t>
    </w:r>
    <w:proofErr w:type="spellStart"/>
    <w:r>
      <w:t>подкрепа</w:t>
    </w:r>
    <w:proofErr w:type="spellEnd"/>
    <w:r w:rsidR="00421BCD">
      <w:rPr>
        <w:lang w:val="bg-BG"/>
      </w:rPr>
      <w:t xml:space="preserve"> </w:t>
    </w:r>
    <w:proofErr w:type="spellStart"/>
    <w:r>
      <w:t>на</w:t>
    </w:r>
    <w:proofErr w:type="spellEnd"/>
    <w:r w:rsidR="00421BCD">
      <w:rPr>
        <w:lang w:val="bg-BG"/>
      </w:rPr>
      <w:t xml:space="preserve"> </w:t>
    </w:r>
    <w:proofErr w:type="spellStart"/>
    <w:r>
      <w:t>Български</w:t>
    </w:r>
    <w:proofErr w:type="spellEnd"/>
    <w:r w:rsidR="00421BCD">
      <w:rPr>
        <w:lang w:val="bg-BG"/>
      </w:rPr>
      <w:t xml:space="preserve"> </w:t>
    </w:r>
    <w:proofErr w:type="spellStart"/>
    <w:r>
      <w:t>фонд</w:t>
    </w:r>
    <w:proofErr w:type="spellEnd"/>
    <w:r w:rsidR="00421BCD">
      <w:rPr>
        <w:lang w:val="bg-BG"/>
      </w:rPr>
      <w:t xml:space="preserve"> </w:t>
    </w:r>
    <w:proofErr w:type="spellStart"/>
    <w:r>
      <w:t>за</w:t>
    </w:r>
    <w:proofErr w:type="spellEnd"/>
    <w:r w:rsidR="00421BCD">
      <w:rPr>
        <w:lang w:val="bg-BG"/>
      </w:rPr>
      <w:t xml:space="preserve"> </w:t>
    </w:r>
    <w:proofErr w:type="spellStart"/>
    <w:r>
      <w:t>жените</w:t>
    </w:r>
    <w:proofErr w:type="spellEnd"/>
    <w:r>
      <w:t xml:space="preserve"> и </w:t>
    </w:r>
    <w:proofErr w:type="spellStart"/>
    <w:r>
      <w:t>Европейския</w:t>
    </w:r>
    <w:proofErr w:type="spellEnd"/>
    <w:r w:rsidR="00421BCD">
      <w:rPr>
        <w:lang w:val="bg-BG"/>
      </w:rPr>
      <w:t xml:space="preserve"> </w:t>
    </w:r>
    <w:proofErr w:type="spellStart"/>
    <w:r>
      <w:t>съюз</w:t>
    </w:r>
    <w:proofErr w:type="spellEnd"/>
    <w:r>
      <w:t xml:space="preserve">. </w:t>
    </w:r>
    <w:proofErr w:type="spellStart"/>
    <w:r>
      <w:t>Изразените</w:t>
    </w:r>
    <w:proofErr w:type="spellEnd"/>
    <w:r w:rsidR="00421BCD">
      <w:rPr>
        <w:lang w:val="bg-BG"/>
      </w:rPr>
      <w:t xml:space="preserve"> </w:t>
    </w:r>
    <w:proofErr w:type="spellStart"/>
    <w:r>
      <w:t>възгледи</w:t>
    </w:r>
    <w:proofErr w:type="spellEnd"/>
  </w:p>
  <w:p w14:paraId="17E6CBAC" w14:textId="77777777" w:rsidR="00317BF2" w:rsidRDefault="00317BF2" w:rsidP="00317BF2">
    <w:pPr>
      <w:pStyle w:val="a5"/>
    </w:pPr>
    <w:r>
      <w:t xml:space="preserve">и </w:t>
    </w:r>
    <w:proofErr w:type="spellStart"/>
    <w:r>
      <w:t>мнения</w:t>
    </w:r>
    <w:proofErr w:type="spellEnd"/>
    <w:r w:rsidR="00421BCD">
      <w:rPr>
        <w:lang w:val="bg-BG"/>
      </w:rPr>
      <w:t xml:space="preserve"> </w:t>
    </w:r>
    <w:proofErr w:type="spellStart"/>
    <w:r>
      <w:t>са</w:t>
    </w:r>
    <w:proofErr w:type="spellEnd"/>
    <w:r w:rsidR="00421BCD">
      <w:rPr>
        <w:lang w:val="bg-BG"/>
      </w:rPr>
      <w:t xml:space="preserve"> </w:t>
    </w:r>
    <w:proofErr w:type="spellStart"/>
    <w:r>
      <w:t>единствено</w:t>
    </w:r>
    <w:proofErr w:type="spellEnd"/>
    <w:r w:rsidR="00421BCD">
      <w:rPr>
        <w:lang w:val="bg-BG"/>
      </w:rPr>
      <w:t xml:space="preserve"> </w:t>
    </w:r>
    <w:proofErr w:type="spellStart"/>
    <w:r>
      <w:t>на</w:t>
    </w:r>
    <w:proofErr w:type="spellEnd"/>
    <w:r w:rsidR="00421BCD">
      <w:rPr>
        <w:lang w:val="bg-BG"/>
      </w:rPr>
      <w:t xml:space="preserve"> </w:t>
    </w:r>
    <w:proofErr w:type="spellStart"/>
    <w:r>
      <w:t>автора</w:t>
    </w:r>
    <w:proofErr w:type="spellEnd"/>
    <w:r>
      <w:t xml:space="preserve"> (</w:t>
    </w:r>
    <w:proofErr w:type="spellStart"/>
    <w:r>
      <w:t>ите</w:t>
    </w:r>
    <w:proofErr w:type="spellEnd"/>
    <w:r>
      <w:t xml:space="preserve">) и </w:t>
    </w:r>
    <w:proofErr w:type="spellStart"/>
    <w:r>
      <w:t>не</w:t>
    </w:r>
    <w:proofErr w:type="spellEnd"/>
    <w:r w:rsidR="00421BCD">
      <w:rPr>
        <w:lang w:val="bg-BG"/>
      </w:rPr>
      <w:t xml:space="preserve"> </w:t>
    </w:r>
    <w:proofErr w:type="spellStart"/>
    <w:r>
      <w:t>отразяват</w:t>
    </w:r>
    <w:proofErr w:type="spellEnd"/>
    <w:r w:rsidR="00421BCD">
      <w:rPr>
        <w:lang w:val="bg-BG"/>
      </w:rPr>
      <w:t xml:space="preserve"> </w:t>
    </w:r>
    <w:proofErr w:type="spellStart"/>
    <w:r>
      <w:t>непременно</w:t>
    </w:r>
    <w:proofErr w:type="spellEnd"/>
    <w:r w:rsidR="00421BCD">
      <w:rPr>
        <w:lang w:val="bg-BG"/>
      </w:rPr>
      <w:t xml:space="preserve"> </w:t>
    </w:r>
    <w:proofErr w:type="spellStart"/>
    <w:r>
      <w:t>тези</w:t>
    </w:r>
    <w:proofErr w:type="spellEnd"/>
    <w:r w:rsidR="00421BCD">
      <w:rPr>
        <w:lang w:val="bg-BG"/>
      </w:rPr>
      <w:t xml:space="preserve"> </w:t>
    </w:r>
    <w:proofErr w:type="spellStart"/>
    <w:r>
      <w:t>на</w:t>
    </w:r>
    <w:proofErr w:type="spellEnd"/>
    <w:r w:rsidR="00421BCD">
      <w:rPr>
        <w:lang w:val="bg-BG"/>
      </w:rPr>
      <w:t xml:space="preserve"> </w:t>
    </w:r>
    <w:proofErr w:type="spellStart"/>
    <w:r>
      <w:t>Българския</w:t>
    </w:r>
    <w:proofErr w:type="spellEnd"/>
    <w:r w:rsidR="00421BCD">
      <w:rPr>
        <w:lang w:val="bg-BG"/>
      </w:rPr>
      <w:t xml:space="preserve"> </w:t>
    </w:r>
    <w:proofErr w:type="spellStart"/>
    <w:r>
      <w:t>фонд</w:t>
    </w:r>
    <w:proofErr w:type="spellEnd"/>
  </w:p>
  <w:p w14:paraId="0C2039A3" w14:textId="77777777" w:rsidR="00317BF2" w:rsidRDefault="00317BF2" w:rsidP="00317BF2">
    <w:pPr>
      <w:pStyle w:val="a5"/>
    </w:pPr>
    <w:proofErr w:type="spellStart"/>
    <w:r>
      <w:t>за</w:t>
    </w:r>
    <w:proofErr w:type="spellEnd"/>
    <w:r w:rsidR="00421BCD">
      <w:rPr>
        <w:lang w:val="bg-BG"/>
      </w:rPr>
      <w:t xml:space="preserve"> </w:t>
    </w:r>
    <w:proofErr w:type="spellStart"/>
    <w:r>
      <w:t>жените</w:t>
    </w:r>
    <w:proofErr w:type="spellEnd"/>
    <w:r>
      <w:t xml:space="preserve">, </w:t>
    </w:r>
    <w:proofErr w:type="spellStart"/>
    <w:r>
      <w:t>Европейския</w:t>
    </w:r>
    <w:proofErr w:type="spellEnd"/>
    <w:r w:rsidR="00421BCD">
      <w:rPr>
        <w:lang w:val="bg-BG"/>
      </w:rPr>
      <w:t xml:space="preserve"> </w:t>
    </w:r>
    <w:proofErr w:type="spellStart"/>
    <w:r>
      <w:t>съюз</w:t>
    </w:r>
    <w:proofErr w:type="spellEnd"/>
    <w:r w:rsidR="00421BCD">
      <w:rPr>
        <w:lang w:val="bg-BG"/>
      </w:rPr>
      <w:t xml:space="preserve"> </w:t>
    </w:r>
    <w:proofErr w:type="spellStart"/>
    <w:r>
      <w:t>или</w:t>
    </w:r>
    <w:proofErr w:type="spellEnd"/>
    <w:r w:rsidR="00421BCD">
      <w:rPr>
        <w:lang w:val="bg-BG"/>
      </w:rPr>
      <w:t xml:space="preserve"> </w:t>
    </w:r>
    <w:proofErr w:type="spellStart"/>
    <w:r>
      <w:t>Европейската</w:t>
    </w:r>
    <w:proofErr w:type="spellEnd"/>
    <w:r w:rsidR="00421BCD">
      <w:rPr>
        <w:lang w:val="bg-BG"/>
      </w:rPr>
      <w:t xml:space="preserve"> </w:t>
    </w:r>
    <w:proofErr w:type="spellStart"/>
    <w:r>
      <w:t>изпълнителна</w:t>
    </w:r>
    <w:proofErr w:type="spellEnd"/>
    <w:r w:rsidR="00421BCD">
      <w:rPr>
        <w:lang w:val="bg-BG"/>
      </w:rPr>
      <w:t xml:space="preserve"> </w:t>
    </w:r>
    <w:proofErr w:type="spellStart"/>
    <w:r>
      <w:t>агенция</w:t>
    </w:r>
    <w:proofErr w:type="spellEnd"/>
    <w:r w:rsidR="00421BCD">
      <w:rPr>
        <w:lang w:val="bg-BG"/>
      </w:rPr>
      <w:t xml:space="preserve"> </w:t>
    </w:r>
    <w:proofErr w:type="spellStart"/>
    <w:r>
      <w:t>за</w:t>
    </w:r>
    <w:proofErr w:type="spellEnd"/>
    <w:r w:rsidR="00421BCD">
      <w:rPr>
        <w:lang w:val="bg-BG"/>
      </w:rPr>
      <w:t xml:space="preserve"> </w:t>
    </w:r>
    <w:proofErr w:type="spellStart"/>
    <w:r>
      <w:t>образование</w:t>
    </w:r>
    <w:proofErr w:type="spellEnd"/>
    <w:r>
      <w:t xml:space="preserve"> и </w:t>
    </w:r>
    <w:proofErr w:type="spellStart"/>
    <w:r>
      <w:t>култура</w:t>
    </w:r>
    <w:proofErr w:type="spellEnd"/>
    <w:r>
      <w:t>.</w:t>
    </w:r>
  </w:p>
  <w:p w14:paraId="4B4FE5E0" w14:textId="77777777" w:rsidR="00571B8F" w:rsidRPr="00421BCD" w:rsidRDefault="00317BF2" w:rsidP="00317BF2">
    <w:pPr>
      <w:pStyle w:val="a5"/>
      <w:rPr>
        <w:lang w:val="bg-BG"/>
      </w:rPr>
    </w:pPr>
    <w:proofErr w:type="spellStart"/>
    <w:r>
      <w:t>Нито</w:t>
    </w:r>
    <w:proofErr w:type="spellEnd"/>
    <w:r>
      <w:t xml:space="preserve"> БФЖ, </w:t>
    </w:r>
    <w:proofErr w:type="spellStart"/>
    <w:r>
      <w:t>нито</w:t>
    </w:r>
    <w:proofErr w:type="spellEnd"/>
    <w:r>
      <w:t xml:space="preserve"> ЕС, </w:t>
    </w:r>
    <w:proofErr w:type="spellStart"/>
    <w:r>
      <w:t>нито</w:t>
    </w:r>
    <w:proofErr w:type="spellEnd"/>
    <w:r>
      <w:t xml:space="preserve"> ЕИАОК </w:t>
    </w:r>
    <w:proofErr w:type="spellStart"/>
    <w:r>
      <w:t>могат</w:t>
    </w:r>
    <w:proofErr w:type="spellEnd"/>
    <w:r w:rsidR="00421BCD">
      <w:rPr>
        <w:lang w:val="bg-BG"/>
      </w:rPr>
      <w:t xml:space="preserve"> </w:t>
    </w:r>
    <w:proofErr w:type="spellStart"/>
    <w:r>
      <w:t>да</w:t>
    </w:r>
    <w:proofErr w:type="spellEnd"/>
    <w:r w:rsidR="00421BCD">
      <w:rPr>
        <w:lang w:val="bg-BG"/>
      </w:rPr>
      <w:t xml:space="preserve"> </w:t>
    </w:r>
    <w:proofErr w:type="spellStart"/>
    <w:r>
      <w:t>бъдат</w:t>
    </w:r>
    <w:proofErr w:type="spellEnd"/>
    <w:r w:rsidR="00421BCD">
      <w:rPr>
        <w:lang w:val="bg-BG"/>
      </w:rPr>
      <w:t xml:space="preserve"> </w:t>
    </w:r>
    <w:proofErr w:type="spellStart"/>
    <w:r>
      <w:t>държани</w:t>
    </w:r>
    <w:proofErr w:type="spellEnd"/>
    <w:r w:rsidR="00421BCD">
      <w:rPr>
        <w:lang w:val="bg-BG"/>
      </w:rPr>
      <w:t xml:space="preserve"> </w:t>
    </w:r>
    <w:proofErr w:type="spellStart"/>
    <w:r>
      <w:t>отговорни</w:t>
    </w:r>
    <w:proofErr w:type="spellEnd"/>
    <w:r w:rsidR="00421BCD">
      <w:rPr>
        <w:lang w:val="bg-BG"/>
      </w:rPr>
      <w:t xml:space="preserve"> </w:t>
    </w:r>
    <w:proofErr w:type="spellStart"/>
    <w:r>
      <w:t>за</w:t>
    </w:r>
    <w:proofErr w:type="spellEnd"/>
    <w:r w:rsidR="00421BCD">
      <w:rPr>
        <w:lang w:val="bg-BG"/>
      </w:rPr>
      <w:t xml:space="preserve"> </w:t>
    </w:r>
    <w:proofErr w:type="spellStart"/>
    <w:r>
      <w:t>тях</w:t>
    </w:r>
    <w:proofErr w:type="spellEnd"/>
    <w: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622D24" w14:textId="77777777" w:rsidR="00DC19FB" w:rsidRDefault="00DC19FB" w:rsidP="00571B8F">
      <w:pPr>
        <w:spacing w:after="0" w:line="240" w:lineRule="auto"/>
      </w:pPr>
      <w:r>
        <w:separator/>
      </w:r>
    </w:p>
  </w:footnote>
  <w:footnote w:type="continuationSeparator" w:id="0">
    <w:p w14:paraId="1CC530D5" w14:textId="77777777" w:rsidR="00DC19FB" w:rsidRDefault="00DC19FB" w:rsidP="00571B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DEA53B" w14:textId="58CA1DEC" w:rsidR="00571B8F" w:rsidRPr="00AD3855" w:rsidRDefault="00AD3855" w:rsidP="00AD3855">
    <w:pPr>
      <w:rPr>
        <w:rFonts w:asciiTheme="majorHAnsi" w:hAnsiTheme="majorHAnsi" w:cstheme="majorHAnsi"/>
        <w:b/>
        <w:bCs/>
        <w:sz w:val="24"/>
        <w:szCs w:val="2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8E0A6BF" wp14:editId="0A204625">
          <wp:simplePos x="0" y="0"/>
          <wp:positionH relativeFrom="column">
            <wp:posOffset>294061</wp:posOffset>
          </wp:positionH>
          <wp:positionV relativeFrom="paragraph">
            <wp:posOffset>-218364</wp:posOffset>
          </wp:positionV>
          <wp:extent cx="1181100" cy="118110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viber_изображение_2024-09-29_17-40-59-82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1100" cy="1181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5454534B" wp14:editId="41D7551E">
          <wp:simplePos x="0" y="0"/>
          <wp:positionH relativeFrom="column">
            <wp:posOffset>1611070</wp:posOffset>
          </wp:positionH>
          <wp:positionV relativeFrom="paragraph">
            <wp:posOffset>-20471</wp:posOffset>
          </wp:positionV>
          <wp:extent cx="4733925" cy="830580"/>
          <wp:effectExtent l="0" t="0" r="9525" b="762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33925" cy="830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drawingGridHorizontalSpacing w:val="181"/>
  <w:drawingGridVerticalSpacing w:val="181"/>
  <w:displayHorizontalDrawingGridEvery w:val="0"/>
  <w:doNotUseMarginsForDrawingGridOrigin/>
  <w:drawingGridHorizontalOrigin w:val="1418"/>
  <w:drawingGridVerticalOrigin w:val="141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B8F"/>
    <w:rsid w:val="00060219"/>
    <w:rsid w:val="000B56FF"/>
    <w:rsid w:val="000E67BD"/>
    <w:rsid w:val="00290FA8"/>
    <w:rsid w:val="003176BA"/>
    <w:rsid w:val="00317BF2"/>
    <w:rsid w:val="00421BCD"/>
    <w:rsid w:val="0045317B"/>
    <w:rsid w:val="00571B8F"/>
    <w:rsid w:val="00576F94"/>
    <w:rsid w:val="005A7235"/>
    <w:rsid w:val="007A4E2F"/>
    <w:rsid w:val="008B4E80"/>
    <w:rsid w:val="009A671D"/>
    <w:rsid w:val="00AA643A"/>
    <w:rsid w:val="00AD3855"/>
    <w:rsid w:val="00BE4BD6"/>
    <w:rsid w:val="00CD3AAB"/>
    <w:rsid w:val="00D517E0"/>
    <w:rsid w:val="00DC19FB"/>
    <w:rsid w:val="00E41BF9"/>
    <w:rsid w:val="00F339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F30E01"/>
  <w15:docId w15:val="{225EE523-23D0-4BAC-849D-F27D51637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643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1B8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571B8F"/>
  </w:style>
  <w:style w:type="paragraph" w:styleId="a5">
    <w:name w:val="footer"/>
    <w:basedOn w:val="a"/>
    <w:link w:val="a6"/>
    <w:uiPriority w:val="99"/>
    <w:unhideWhenUsed/>
    <w:rsid w:val="00571B8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571B8F"/>
  </w:style>
  <w:style w:type="paragraph" w:styleId="a7">
    <w:name w:val="Balloon Text"/>
    <w:basedOn w:val="a"/>
    <w:link w:val="a8"/>
    <w:uiPriority w:val="99"/>
    <w:semiHidden/>
    <w:unhideWhenUsed/>
    <w:rsid w:val="007A4E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Изнесен текст Знак"/>
    <w:basedOn w:val="a0"/>
    <w:link w:val="a7"/>
    <w:uiPriority w:val="99"/>
    <w:semiHidden/>
    <w:rsid w:val="007A4E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6EF6FF-05BF-4992-8189-5C9779F97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 Angelova</dc:creator>
  <cp:lastModifiedBy>User</cp:lastModifiedBy>
  <cp:revision>4</cp:revision>
  <cp:lastPrinted>2025-02-05T08:52:00Z</cp:lastPrinted>
  <dcterms:created xsi:type="dcterms:W3CDTF">2025-02-05T08:52:00Z</dcterms:created>
  <dcterms:modified xsi:type="dcterms:W3CDTF">2025-02-06T10:26:00Z</dcterms:modified>
</cp:coreProperties>
</file>